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E4" w:rsidRPr="00C50ACA" w:rsidRDefault="00ED7BE4" w:rsidP="00ED7BE4">
      <w:pPr>
        <w:pStyle w:val="Caption"/>
        <w:jc w:val="right"/>
      </w:pPr>
      <w:bookmarkStart w:id="0" w:name="_Toc433111740"/>
      <w:r w:rsidRPr="00C50ACA">
        <w:t xml:space="preserve">OBR. </w:t>
      </w:r>
      <w:r>
        <w:fldChar w:fldCharType="begin"/>
      </w:r>
      <w:r>
        <w:instrText xml:space="preserve"> SEQ Obr. \* ARABIC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 w:rsidRPr="00C50ACA">
        <w:t>: Vzorec pooblastila za izpolnitev bianco menice</w:t>
      </w:r>
      <w:bookmarkEnd w:id="0"/>
    </w:p>
    <w:p w:rsidR="00ED7BE4" w:rsidRPr="00C50ACA" w:rsidRDefault="00ED7BE4" w:rsidP="00ED7BE4"/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>MENIČNA IZJAVA s pooblastilom za izpolnitev in unovčenje bianco menice</w:t>
      </w:r>
    </w:p>
    <w:p w:rsidR="00ED7BE4" w:rsidRPr="00C50ACA" w:rsidRDefault="00ED7BE4" w:rsidP="00ED7BE4">
      <w:pPr>
        <w:rPr>
          <w:sz w:val="20"/>
        </w:rPr>
      </w:pP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 xml:space="preserve">Naročniku, Javnemu podjetju Komunalnemu podjetju Vrhnika, </w:t>
      </w:r>
      <w:r>
        <w:rPr>
          <w:sz w:val="20"/>
        </w:rPr>
        <w:t>d. o. o.</w:t>
      </w:r>
      <w:r w:rsidRPr="00C50ACA">
        <w:rPr>
          <w:sz w:val="20"/>
        </w:rPr>
        <w:t xml:space="preserve">, Pot na Tojnice 40, 1360 Vrhnika, kot garancijo za resnost naše ponudbe za pridobitev javnega naročila </w:t>
      </w:r>
      <w:r>
        <w:rPr>
          <w:b/>
          <w:szCs w:val="24"/>
        </w:rPr>
        <w:t>Letno vzdrževanje cest in ostalih javnih površin v Občini Vrhnika od 1. 1. 2016 do 31. 12. 2017</w:t>
      </w:r>
      <w:r w:rsidRPr="00C50ACA">
        <w:rPr>
          <w:b/>
          <w:sz w:val="20"/>
        </w:rPr>
        <w:t xml:space="preserve"> – sklop* </w:t>
      </w:r>
      <w:r w:rsidRPr="00902205">
        <w:rPr>
          <w:b/>
          <w:sz w:val="20"/>
        </w:rPr>
        <w:t xml:space="preserve">__________, št JN7325/2015; </w:t>
      </w:r>
      <w:r w:rsidRPr="00902205">
        <w:rPr>
          <w:sz w:val="20"/>
        </w:rPr>
        <w:t>izročamo bianco lastno menico »brez protesta« ter to menično izjavo</w:t>
      </w:r>
      <w:r w:rsidRPr="00097102">
        <w:rPr>
          <w:sz w:val="20"/>
        </w:rPr>
        <w:t xml:space="preserve"> s pooblastilom</w:t>
      </w:r>
      <w:r w:rsidRPr="00C50ACA">
        <w:rPr>
          <w:sz w:val="20"/>
        </w:rPr>
        <w:t xml:space="preserve"> za izpolnitev in unovčenje menice. </w:t>
      </w:r>
    </w:p>
    <w:p w:rsidR="00ED7BE4" w:rsidRPr="00C50ACA" w:rsidRDefault="00ED7BE4" w:rsidP="00ED7BE4">
      <w:pPr>
        <w:rPr>
          <w:sz w:val="20"/>
        </w:rPr>
      </w:pP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 xml:space="preserve">Naročnika, Javno podjetje Komunalno podjetje Vrhnika, </w:t>
      </w:r>
      <w:r>
        <w:rPr>
          <w:sz w:val="20"/>
        </w:rPr>
        <w:t>d. o. o.</w:t>
      </w:r>
      <w:r w:rsidRPr="00C50ACA">
        <w:rPr>
          <w:sz w:val="20"/>
        </w:rPr>
        <w:t xml:space="preserve"> nepreklicno pooblaščamo, da izpolni priloženo menico »brez protesta« z zneskom v višini** </w:t>
      </w:r>
      <w:r w:rsidRPr="00C50ACA">
        <w:rPr>
          <w:b/>
          <w:sz w:val="20"/>
        </w:rPr>
        <w:t>__________ €</w:t>
      </w:r>
      <w:r w:rsidRPr="00C50ACA">
        <w:rPr>
          <w:sz w:val="20"/>
        </w:rPr>
        <w:t xml:space="preserve"> in z vsemi ostalimi potrebnimi podatki ter jo na naš račun unovči v primeru, če:</w:t>
      </w:r>
    </w:p>
    <w:p w:rsidR="00ED7BE4" w:rsidRPr="00C50ACA" w:rsidRDefault="00ED7BE4" w:rsidP="00ED7BE4">
      <w:pPr>
        <w:rPr>
          <w:sz w:val="20"/>
        </w:rPr>
      </w:pPr>
    </w:p>
    <w:p w:rsidR="00ED7BE4" w:rsidRPr="00C50ACA" w:rsidRDefault="00ED7BE4" w:rsidP="00ED7BE4">
      <w:pPr>
        <w:numPr>
          <w:ilvl w:val="0"/>
          <w:numId w:val="1"/>
        </w:numPr>
        <w:rPr>
          <w:sz w:val="20"/>
        </w:rPr>
      </w:pPr>
      <w:r w:rsidRPr="00C50ACA">
        <w:rPr>
          <w:sz w:val="20"/>
        </w:rPr>
        <w:t>kot ponudnik umaknemo ali spremenimo ponudbo v času njene veljavnosti, navedene v ponudbi,</w:t>
      </w:r>
    </w:p>
    <w:p w:rsidR="00ED7BE4" w:rsidRPr="00C50ACA" w:rsidRDefault="00ED7BE4" w:rsidP="00ED7BE4">
      <w:pPr>
        <w:numPr>
          <w:ilvl w:val="0"/>
          <w:numId w:val="1"/>
        </w:numPr>
        <w:rPr>
          <w:sz w:val="20"/>
        </w:rPr>
      </w:pPr>
      <w:r w:rsidRPr="00C50ACA">
        <w:rPr>
          <w:sz w:val="20"/>
        </w:rPr>
        <w:t>kot ponudnik ne soglašamo z odpravo napak v ponudbi,</w:t>
      </w:r>
    </w:p>
    <w:p w:rsidR="00ED7BE4" w:rsidRPr="00C50ACA" w:rsidRDefault="00ED7BE4" w:rsidP="00ED7BE4">
      <w:pPr>
        <w:numPr>
          <w:ilvl w:val="0"/>
          <w:numId w:val="1"/>
        </w:numPr>
        <w:rPr>
          <w:sz w:val="20"/>
        </w:rPr>
      </w:pPr>
      <w:r w:rsidRPr="00C50ACA">
        <w:rPr>
          <w:sz w:val="20"/>
        </w:rPr>
        <w:t>kot ponudnik, ki ga je naročnik v času veljavnosti ponudbe obvestil o sprejetju njegove ponudbe:</w:t>
      </w:r>
    </w:p>
    <w:p w:rsidR="00ED7BE4" w:rsidRPr="00C50ACA" w:rsidRDefault="00ED7BE4" w:rsidP="00ED7BE4">
      <w:pPr>
        <w:numPr>
          <w:ilvl w:val="1"/>
          <w:numId w:val="1"/>
        </w:numPr>
        <w:rPr>
          <w:sz w:val="20"/>
        </w:rPr>
      </w:pPr>
      <w:r w:rsidRPr="00C50ACA">
        <w:rPr>
          <w:sz w:val="20"/>
        </w:rPr>
        <w:t xml:space="preserve">zavrnemo sklenitev </w:t>
      </w:r>
      <w:r>
        <w:rPr>
          <w:sz w:val="20"/>
        </w:rPr>
        <w:t>okvirnega sporazuma</w:t>
      </w:r>
      <w:r w:rsidRPr="00C50ACA">
        <w:rPr>
          <w:sz w:val="20"/>
        </w:rPr>
        <w:t xml:space="preserve"> ali ne sklenemo pogodbe v skladu z določbami navodil ponudnikom,</w:t>
      </w:r>
    </w:p>
    <w:p w:rsidR="00ED7BE4" w:rsidRPr="00C50ACA" w:rsidRDefault="00ED7BE4" w:rsidP="00ED7BE4">
      <w:pPr>
        <w:numPr>
          <w:ilvl w:val="1"/>
          <w:numId w:val="1"/>
        </w:numPr>
        <w:rPr>
          <w:sz w:val="20"/>
        </w:rPr>
      </w:pPr>
      <w:r w:rsidRPr="00C50ACA">
        <w:rPr>
          <w:sz w:val="20"/>
        </w:rPr>
        <w:t>ne predložimo ali zavrnemo predložitev bančne garancije ali kavcijskega zavarovanja za dobro izvedbo pogodbenih obveznosti v skladu z določbami navodil ponudnikom,</w:t>
      </w:r>
    </w:p>
    <w:p w:rsidR="00ED7BE4" w:rsidRPr="00C50ACA" w:rsidRDefault="00ED7BE4" w:rsidP="00ED7BE4">
      <w:pPr>
        <w:rPr>
          <w:sz w:val="20"/>
        </w:rPr>
      </w:pPr>
    </w:p>
    <w:p w:rsidR="00ED7BE4" w:rsidRPr="00C50ACA" w:rsidRDefault="00ED7BE4" w:rsidP="00ED7BE4">
      <w:pPr>
        <w:rPr>
          <w:sz w:val="20"/>
        </w:rPr>
      </w:pPr>
    </w:p>
    <w:p w:rsidR="00ED7BE4" w:rsidRPr="00C50ACA" w:rsidRDefault="00ED7BE4" w:rsidP="00ED7BE4">
      <w:pPr>
        <w:jc w:val="left"/>
        <w:rPr>
          <w:sz w:val="20"/>
        </w:rPr>
      </w:pPr>
      <w:r w:rsidRPr="00C50ACA">
        <w:rPr>
          <w:sz w:val="20"/>
        </w:rPr>
        <w:t>Menica je unovčljiva pri (domiciliat – naziv in naslov banke ali drugega plačnika): ___________________________________________________________________ ali pri katerikoli drugi banki v Sloveniji, kjer imamo odprt TRR, v kolikor v času unovčevanja menice zgornji transakcijski računi ne bodo imeli denarnih sredstev do višine meničnega zneska oz. ne bodo več aktivni.</w:t>
      </w:r>
    </w:p>
    <w:p w:rsidR="00ED7BE4" w:rsidRPr="00C50ACA" w:rsidRDefault="00ED7BE4" w:rsidP="00ED7BE4">
      <w:pPr>
        <w:rPr>
          <w:sz w:val="20"/>
        </w:rPr>
      </w:pP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>Menico se lahko unovči najkasneje v roku 90 dni po roku za oddajo ponudb, to je do: _____________</w:t>
      </w:r>
    </w:p>
    <w:p w:rsidR="00ED7BE4" w:rsidRPr="00C50ACA" w:rsidRDefault="00ED7BE4" w:rsidP="00ED7BE4">
      <w:pPr>
        <w:rPr>
          <w:sz w:val="20"/>
        </w:rPr>
      </w:pP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>Kraj:</w:t>
      </w: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>Datum:</w:t>
      </w: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>Izdajatelj menice (ponudnik):</w:t>
      </w: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>Ime in priimek zakonitega zastopnika:</w:t>
      </w: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>Funkcija:</w:t>
      </w:r>
    </w:p>
    <w:p w:rsidR="00ED7BE4" w:rsidRPr="00C50ACA" w:rsidRDefault="00ED7BE4" w:rsidP="00ED7BE4">
      <w:pPr>
        <w:rPr>
          <w:sz w:val="20"/>
        </w:rPr>
      </w:pPr>
      <w:r w:rsidRPr="00C50ACA">
        <w:rPr>
          <w:sz w:val="20"/>
        </w:rPr>
        <w:t>Podpis:</w:t>
      </w: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autoSpaceDE w:val="0"/>
        <w:autoSpaceDN w:val="0"/>
        <w:adjustRightInd w:val="0"/>
        <w:ind w:right="382"/>
        <w:rPr>
          <w:rFonts w:ascii="Calibri" w:hAnsi="Calibri" w:cs="Calibri"/>
          <w:sz w:val="20"/>
        </w:rPr>
      </w:pPr>
    </w:p>
    <w:p w:rsidR="00ED7BE4" w:rsidRPr="00C50ACA" w:rsidRDefault="00ED7BE4" w:rsidP="00ED7BE4">
      <w:pPr>
        <w:rPr>
          <w:rFonts w:cs="Calibri"/>
          <w:i/>
          <w:sz w:val="18"/>
          <w:szCs w:val="18"/>
        </w:rPr>
      </w:pPr>
      <w:r w:rsidRPr="00CA346D">
        <w:rPr>
          <w:rFonts w:cs="Calibri"/>
          <w:b/>
          <w:i/>
          <w:sz w:val="18"/>
          <w:szCs w:val="18"/>
        </w:rPr>
        <w:t>Navodilo</w:t>
      </w:r>
      <w:r w:rsidRPr="00CA346D">
        <w:rPr>
          <w:rFonts w:cs="Calibri"/>
          <w:i/>
          <w:sz w:val="18"/>
          <w:szCs w:val="18"/>
        </w:rPr>
        <w:t xml:space="preserve">: Ponudnik OBR. 18 se </w:t>
      </w:r>
      <w:r w:rsidRPr="00CA346D">
        <w:rPr>
          <w:rFonts w:cs="Calibri"/>
          <w:b/>
          <w:i/>
          <w:sz w:val="18"/>
          <w:szCs w:val="18"/>
          <w:u w:val="single"/>
        </w:rPr>
        <w:t>pretipka , izpolni, datira in žigosa</w:t>
      </w:r>
      <w:r w:rsidRPr="00CA346D">
        <w:rPr>
          <w:rFonts w:cs="Calibri"/>
          <w:i/>
          <w:sz w:val="18"/>
          <w:szCs w:val="18"/>
        </w:rPr>
        <w:t>. Izjava mora biti podpisana s strani osebe,</w:t>
      </w:r>
      <w:r w:rsidRPr="007D6D28">
        <w:rPr>
          <w:rFonts w:cs="Calibri"/>
          <w:i/>
          <w:sz w:val="18"/>
          <w:szCs w:val="18"/>
        </w:rPr>
        <w:t xml:space="preserve"> ki je</w:t>
      </w:r>
      <w:r w:rsidRPr="00C50ACA">
        <w:rPr>
          <w:rFonts w:cs="Calibri"/>
          <w:i/>
          <w:sz w:val="18"/>
          <w:szCs w:val="18"/>
        </w:rPr>
        <w:t xml:space="preserve"> podpisnik ponudbe. </w:t>
      </w:r>
    </w:p>
    <w:p w:rsidR="00ED7BE4" w:rsidRPr="00C50ACA" w:rsidRDefault="00ED7BE4" w:rsidP="00ED7BE4">
      <w:pPr>
        <w:rPr>
          <w:rFonts w:cs="Calibri"/>
          <w:i/>
          <w:sz w:val="18"/>
          <w:szCs w:val="18"/>
        </w:rPr>
      </w:pPr>
      <w:r w:rsidRPr="00C50ACA">
        <w:rPr>
          <w:rFonts w:cs="Calibri"/>
          <w:i/>
          <w:sz w:val="18"/>
          <w:szCs w:val="18"/>
        </w:rPr>
        <w:t xml:space="preserve">Ponudnik mora v menični izjavi pri delu kjer piše </w:t>
      </w:r>
      <w:r>
        <w:rPr>
          <w:rFonts w:cs="Calibri"/>
          <w:i/>
          <w:sz w:val="18"/>
          <w:szCs w:val="18"/>
        </w:rPr>
        <w:t>sklop vpisati</w:t>
      </w:r>
      <w:r w:rsidRPr="00C50ACA">
        <w:rPr>
          <w:rFonts w:cs="Calibri"/>
          <w:i/>
          <w:sz w:val="18"/>
          <w:szCs w:val="18"/>
        </w:rPr>
        <w:t xml:space="preserve"> številko</w:t>
      </w:r>
      <w:r>
        <w:rPr>
          <w:rFonts w:cs="Calibri"/>
          <w:i/>
          <w:sz w:val="18"/>
          <w:szCs w:val="18"/>
        </w:rPr>
        <w:t xml:space="preserve"> sklopa za katerega p</w:t>
      </w:r>
      <w:r w:rsidRPr="00C50ACA">
        <w:rPr>
          <w:rFonts w:cs="Calibri"/>
          <w:i/>
          <w:sz w:val="18"/>
          <w:szCs w:val="18"/>
        </w:rPr>
        <w:t>rilaga menično izjavo.</w:t>
      </w:r>
    </w:p>
    <w:p w:rsidR="00EE708F" w:rsidRDefault="00ED7BE4" w:rsidP="00ED7BE4">
      <w:r w:rsidRPr="00C50ACA">
        <w:rPr>
          <w:rFonts w:cs="Calibri"/>
          <w:i/>
          <w:sz w:val="18"/>
          <w:szCs w:val="18"/>
        </w:rPr>
        <w:t xml:space="preserve">** Ponudnik </w:t>
      </w:r>
      <w:r>
        <w:rPr>
          <w:rFonts w:cs="Calibri"/>
          <w:i/>
          <w:sz w:val="18"/>
          <w:szCs w:val="18"/>
        </w:rPr>
        <w:t>vpiš</w:t>
      </w:r>
      <w:r w:rsidRPr="00C50ACA">
        <w:rPr>
          <w:rFonts w:cs="Calibri"/>
          <w:i/>
          <w:sz w:val="18"/>
          <w:szCs w:val="18"/>
        </w:rPr>
        <w:t>e vrednost bianco menice za katero prilaga menično izjavo.</w:t>
      </w:r>
      <w:bookmarkStart w:id="1" w:name="_GoBack"/>
      <w:bookmarkEnd w:id="1"/>
    </w:p>
    <w:sectPr w:rsidR="00EE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084E"/>
    <w:multiLevelType w:val="hybridMultilevel"/>
    <w:tmpl w:val="344256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E4"/>
    <w:rsid w:val="00207669"/>
    <w:rsid w:val="005C5889"/>
    <w:rsid w:val="00782376"/>
    <w:rsid w:val="008C20A3"/>
    <w:rsid w:val="00AE1BCA"/>
    <w:rsid w:val="00CE1BE9"/>
    <w:rsid w:val="00D770DE"/>
    <w:rsid w:val="00ED7BE4"/>
    <w:rsid w:val="00FB3DF8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4"/>
    <w:pPr>
      <w:spacing w:after="0" w:line="240" w:lineRule="auto"/>
      <w:jc w:val="both"/>
    </w:pPr>
    <w:rPr>
      <w:rFonts w:ascii="Trebuchet MS" w:eastAsia="Times New Roman" w:hAnsi="Trebuchet MS" w:cs="Arial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D7BE4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4"/>
    <w:pPr>
      <w:spacing w:after="0" w:line="240" w:lineRule="auto"/>
      <w:jc w:val="both"/>
    </w:pPr>
    <w:rPr>
      <w:rFonts w:ascii="Trebuchet MS" w:eastAsia="Times New Roman" w:hAnsi="Trebuchet MS" w:cs="Arial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D7BE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Nartnik Biček</dc:creator>
  <cp:lastModifiedBy>Martina Nartnik Biček</cp:lastModifiedBy>
  <cp:revision>2</cp:revision>
  <dcterms:created xsi:type="dcterms:W3CDTF">2015-11-03T07:41:00Z</dcterms:created>
  <dcterms:modified xsi:type="dcterms:W3CDTF">2015-11-03T07:41:00Z</dcterms:modified>
</cp:coreProperties>
</file>